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5" w:rsidRPr="000B2963" w:rsidRDefault="00BC6175" w:rsidP="00BC61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963">
        <w:rPr>
          <w:rFonts w:ascii="Arial" w:hAnsi="Arial" w:cs="Arial"/>
          <w:b/>
          <w:sz w:val="24"/>
          <w:szCs w:val="24"/>
        </w:rPr>
        <w:t xml:space="preserve">ALLEGATO C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INFORMATIVA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Informiamo che </w:t>
      </w:r>
      <w:r w:rsidRPr="000B2963">
        <w:rPr>
          <w:rFonts w:ascii="Arial" w:hAnsi="Arial" w:cs="Arial"/>
          <w:b/>
          <w:sz w:val="24"/>
          <w:szCs w:val="24"/>
        </w:rPr>
        <w:t xml:space="preserve">l’I.C. di Lovere, </w:t>
      </w:r>
      <w:r w:rsidRPr="000B2963">
        <w:rPr>
          <w:rFonts w:ascii="Arial" w:hAnsi="Arial" w:cs="Arial"/>
          <w:sz w:val="24"/>
          <w:szCs w:val="24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 applicazione del </w:t>
      </w:r>
      <w:proofErr w:type="spellStart"/>
      <w:r w:rsidRPr="000B2963">
        <w:rPr>
          <w:rFonts w:ascii="Arial" w:hAnsi="Arial" w:cs="Arial"/>
          <w:sz w:val="24"/>
          <w:szCs w:val="24"/>
        </w:rPr>
        <w:t>D.Lgs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Titolare del Trattamento dei dati è il Dirigente Scolastico, quale Rappresentante Legale dell’Istituto.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Responsabile del Trattamento dei dati è il DSGA.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Incaricati del Trattamento dei dati sono il personale addetto all’Ufficio di Segreteria, i componenti il gruppo di Progetto.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 dati possono essere comunque trattati in relazione ad adempimenti relativi o connessi alla gestione del progetto.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 dati in nessun caso vengono comunicati a soggetti privati senza il preventivo consenso scritto dell’interessato.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r w:rsidRPr="000B2963">
        <w:rPr>
          <w:rFonts w:ascii="Arial" w:hAnsi="Arial" w:cs="Arial"/>
          <w:sz w:val="24"/>
          <w:szCs w:val="24"/>
        </w:rPr>
        <w:t>D.Lgs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196/2003. </w:t>
      </w:r>
    </w:p>
    <w:p w:rsidR="00BC6175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__l__ </w:t>
      </w:r>
      <w:proofErr w:type="spellStart"/>
      <w:r w:rsidRPr="000B2963">
        <w:rPr>
          <w:rFonts w:ascii="Arial" w:hAnsi="Arial" w:cs="Arial"/>
          <w:sz w:val="24"/>
          <w:szCs w:val="24"/>
        </w:rPr>
        <w:t>sottoscritt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__   ____________________________________, ricevuta l’informativa di cui all’art. 13 del </w:t>
      </w:r>
      <w:proofErr w:type="spellStart"/>
      <w:r w:rsidRPr="000B2963">
        <w:rPr>
          <w:rFonts w:ascii="Arial" w:hAnsi="Arial" w:cs="Arial"/>
          <w:sz w:val="24"/>
          <w:szCs w:val="24"/>
        </w:rPr>
        <w:t>D.Lgs.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196/2003, esprime il proprio consenso affinché i dati personali forniti con la presente richiesta possano essere trattati nel rispetto del </w:t>
      </w:r>
      <w:proofErr w:type="spellStart"/>
      <w:r w:rsidRPr="000B2963">
        <w:rPr>
          <w:rFonts w:ascii="Arial" w:hAnsi="Arial" w:cs="Arial"/>
          <w:sz w:val="24"/>
          <w:szCs w:val="24"/>
        </w:rPr>
        <w:t>D.Lgs.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per gli adempimenti connessi alla presente procedura. </w:t>
      </w: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6175" w:rsidRPr="000B2963" w:rsidRDefault="00BC6175" w:rsidP="00BC61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>FIRMA __________________________</w:t>
      </w:r>
    </w:p>
    <w:p w:rsidR="00110678" w:rsidRDefault="00110678"/>
    <w:sectPr w:rsidR="00110678" w:rsidSect="009438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51" w:rsidRDefault="00DC4051">
      <w:pPr>
        <w:spacing w:after="0" w:line="240" w:lineRule="auto"/>
      </w:pPr>
      <w:r>
        <w:separator/>
      </w:r>
    </w:p>
  </w:endnote>
  <w:endnote w:type="continuationSeparator" w:id="0">
    <w:p w:rsidR="00DC4051" w:rsidRDefault="00DC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9" w:rsidRDefault="00BC6175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124D4">
      <w:rPr>
        <w:noProof/>
      </w:rPr>
      <w:t>1</w:t>
    </w:r>
    <w:r>
      <w:fldChar w:fldCharType="end"/>
    </w:r>
  </w:p>
  <w:p w:rsidR="009F0BB9" w:rsidRDefault="00DC4051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51" w:rsidRDefault="00DC4051">
      <w:pPr>
        <w:spacing w:after="0" w:line="240" w:lineRule="auto"/>
      </w:pPr>
      <w:r>
        <w:separator/>
      </w:r>
    </w:p>
  </w:footnote>
  <w:footnote w:type="continuationSeparator" w:id="0">
    <w:p w:rsidR="00DC4051" w:rsidRDefault="00DC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9" w:rsidRPr="00E248FF" w:rsidRDefault="00BC6175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 wp14:anchorId="368351C1" wp14:editId="66E423AA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BB9" w:rsidRPr="00E248FF" w:rsidRDefault="00BC6175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593926B2" wp14:editId="008E50C3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0BB9" w:rsidRPr="00E248FF" w:rsidRDefault="00DC4051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9F0BB9" w:rsidRPr="00E248FF" w:rsidRDefault="00BC6175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9F0BB9" w:rsidRPr="00E248FF" w:rsidRDefault="00BC6175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9F0BB9" w:rsidRPr="00E248FF" w:rsidRDefault="00BC6175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9F0BB9" w:rsidRDefault="00BC6175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segreteria@iclovere.gov.it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386A73">
        <w:rPr>
          <w:rStyle w:val="Collegamentoipertestuale"/>
          <w:rFonts w:ascii="Verdana" w:hAnsi="Verdana"/>
          <w:sz w:val="17"/>
          <w:szCs w:val="17"/>
        </w:rPr>
        <w:t>www.iclovere.gov.it</w:t>
      </w:r>
    </w:hyperlink>
  </w:p>
  <w:p w:rsidR="00947F89" w:rsidRDefault="00DC4051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  <w:p w:rsidR="00947F89" w:rsidRPr="00E248FF" w:rsidRDefault="00DC4051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5"/>
    <w:rsid w:val="00110678"/>
    <w:rsid w:val="001124D4"/>
    <w:rsid w:val="00BC6175"/>
    <w:rsid w:val="00D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75"/>
    <w:rPr>
      <w:rFonts w:ascii="Calibri" w:eastAsia="Calibri" w:hAnsi="Calibri" w:cs="Calibri"/>
      <w:color w:val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17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4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4D4"/>
    <w:rPr>
      <w:rFonts w:ascii="Tahoma" w:eastAsia="Calibri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75"/>
    <w:rPr>
      <w:rFonts w:ascii="Calibri" w:eastAsia="Calibri" w:hAnsi="Calibri" w:cs="Calibri"/>
      <w:color w:val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17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4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4D4"/>
    <w:rPr>
      <w:rFonts w:ascii="Tahoma" w:eastAsia="Calibri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gov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Battista Li Volsi</dc:creator>
  <cp:lastModifiedBy>Gigliola Scandella</cp:lastModifiedBy>
  <cp:revision>2</cp:revision>
  <dcterms:created xsi:type="dcterms:W3CDTF">2018-03-10T13:03:00Z</dcterms:created>
  <dcterms:modified xsi:type="dcterms:W3CDTF">2018-03-10T13:03:00Z</dcterms:modified>
</cp:coreProperties>
</file>